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91" w:rsidRDefault="00D63091" w:rsidP="00D63091">
      <w:pPr>
        <w:shd w:val="clear" w:color="auto" w:fill="FFFFFF"/>
        <w:spacing w:line="796" w:lineRule="atLeast"/>
        <w:rPr>
          <w:rFonts w:ascii="Sylfaen" w:eastAsia="Times New Roman" w:hAnsi="Sylfaen" w:cs="Sylfaen"/>
          <w:sz w:val="59"/>
          <w:szCs w:val="59"/>
          <w:lang w:val="ka-GE"/>
        </w:rPr>
      </w:pPr>
      <w:proofErr w:type="spellStart"/>
      <w:proofErr w:type="gramStart"/>
      <w:r w:rsidRPr="006A0048">
        <w:rPr>
          <w:rFonts w:ascii="Sylfaen" w:eastAsia="Times New Roman" w:hAnsi="Sylfaen" w:cs="Sylfaen"/>
          <w:sz w:val="59"/>
          <w:szCs w:val="59"/>
        </w:rPr>
        <w:t>კითხვარი</w:t>
      </w:r>
      <w:proofErr w:type="spellEnd"/>
      <w:proofErr w:type="gramEnd"/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proofErr w:type="spellStart"/>
      <w:r w:rsidRPr="006A0048">
        <w:rPr>
          <w:rFonts w:ascii="Sylfaen" w:eastAsia="Times New Roman" w:hAnsi="Sylfaen" w:cs="Sylfaen"/>
          <w:sz w:val="59"/>
          <w:szCs w:val="59"/>
        </w:rPr>
        <w:t>თსკ</w:t>
      </w:r>
      <w:proofErr w:type="spellEnd"/>
      <w:r w:rsidRPr="006A0048">
        <w:rPr>
          <w:rFonts w:ascii="Helvetica" w:eastAsia="Times New Roman" w:hAnsi="Helvetica" w:cs="Helvetica"/>
          <w:sz w:val="59"/>
          <w:szCs w:val="59"/>
        </w:rPr>
        <w:t>-</w:t>
      </w:r>
      <w:r w:rsidRPr="006A0048">
        <w:rPr>
          <w:rFonts w:ascii="Sylfaen" w:eastAsia="Times New Roman" w:hAnsi="Sylfaen" w:cs="Sylfaen"/>
          <w:sz w:val="59"/>
          <w:szCs w:val="59"/>
        </w:rPr>
        <w:t>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r>
        <w:rPr>
          <w:rFonts w:ascii="Sylfaen" w:eastAsia="Times New Roman" w:hAnsi="Sylfaen" w:cs="Sylfaen"/>
          <w:sz w:val="59"/>
          <w:szCs w:val="59"/>
          <w:lang w:val="ka-GE"/>
        </w:rPr>
        <w:t>სტუდენტისთვის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</w:p>
    <w:p w:rsidR="00D63091" w:rsidRPr="00D63091" w:rsidRDefault="00D63091" w:rsidP="00D63091">
      <w:pPr>
        <w:shd w:val="clear" w:color="auto" w:fill="FFFFFF"/>
        <w:spacing w:line="796" w:lineRule="atLeast"/>
        <w:jc w:val="center"/>
        <w:rPr>
          <w:rFonts w:ascii="Sylfaen" w:eastAsia="Times New Roman" w:hAnsi="Sylfaen" w:cs="Sylfaen"/>
          <w:sz w:val="44"/>
          <w:szCs w:val="44"/>
          <w:lang w:val="ka-GE"/>
        </w:rPr>
      </w:pPr>
      <w:r w:rsidRPr="00D63091">
        <w:rPr>
          <w:rFonts w:ascii="Sylfaen" w:eastAsia="Times New Roman" w:hAnsi="Sylfaen" w:cs="Sylfaen"/>
          <w:sz w:val="44"/>
          <w:szCs w:val="44"/>
          <w:lang w:val="ka-GE"/>
        </w:rPr>
        <w:t>სასწავლო კურსის „სპეციალობის კლასი და პედაგოგიური სემინარები“ შეფასება</w:t>
      </w:r>
    </w:p>
    <w:p w:rsidR="00D63091" w:rsidRDefault="00D63091" w:rsidP="001E5387">
      <w:pPr>
        <w:shd w:val="clear" w:color="auto" w:fill="FFFFFF"/>
        <w:spacing w:after="0" w:line="796" w:lineRule="atLeast"/>
        <w:jc w:val="center"/>
        <w:rPr>
          <w:rFonts w:ascii="Sylfaen" w:eastAsia="Times New Roman" w:hAnsi="Sylfaen" w:cs="Sylfaen"/>
          <w:sz w:val="40"/>
          <w:szCs w:val="40"/>
          <w:lang w:val="ka-GE"/>
        </w:rPr>
      </w:pPr>
      <w:r w:rsidRPr="00D63091">
        <w:rPr>
          <w:rFonts w:ascii="Sylfaen" w:eastAsia="Times New Roman" w:hAnsi="Sylfaen" w:cs="Sylfaen"/>
          <w:sz w:val="40"/>
          <w:szCs w:val="40"/>
          <w:lang w:val="ka-GE"/>
        </w:rPr>
        <w:t>პროგრამ</w:t>
      </w:r>
      <w:r w:rsidR="00792E7D">
        <w:rPr>
          <w:rFonts w:ascii="Sylfaen" w:eastAsia="Times New Roman" w:hAnsi="Sylfaen" w:cs="Sylfaen"/>
          <w:sz w:val="40"/>
          <w:szCs w:val="40"/>
          <w:lang w:val="ka-GE"/>
        </w:rPr>
        <w:t>ები</w:t>
      </w:r>
      <w:r w:rsidRPr="00D63091">
        <w:rPr>
          <w:rFonts w:ascii="Sylfaen" w:eastAsia="Times New Roman" w:hAnsi="Sylfaen" w:cs="Sylfaen"/>
          <w:sz w:val="40"/>
          <w:szCs w:val="40"/>
          <w:lang w:val="ka-GE"/>
        </w:rPr>
        <w:t xml:space="preserve"> </w:t>
      </w:r>
      <w:r w:rsidR="00792E7D">
        <w:rPr>
          <w:rFonts w:ascii="Sylfaen" w:eastAsia="Times New Roman" w:hAnsi="Sylfaen" w:cs="Sylfaen"/>
          <w:sz w:val="40"/>
          <w:szCs w:val="40"/>
        </w:rPr>
        <w:t>“</w:t>
      </w:r>
      <w:r w:rsidR="00792E7D">
        <w:rPr>
          <w:rFonts w:ascii="Sylfaen" w:eastAsia="Times New Roman" w:hAnsi="Sylfaen" w:cs="Sylfaen"/>
          <w:sz w:val="40"/>
          <w:szCs w:val="40"/>
          <w:lang w:val="ka-GE"/>
        </w:rPr>
        <w:t xml:space="preserve">მუსიკის თეორია“, </w:t>
      </w:r>
    </w:p>
    <w:p w:rsidR="00792E7D" w:rsidRPr="00792E7D" w:rsidRDefault="00792E7D" w:rsidP="001E5387">
      <w:pPr>
        <w:shd w:val="clear" w:color="auto" w:fill="FFFFFF"/>
        <w:spacing w:after="0" w:line="796" w:lineRule="atLeast"/>
        <w:jc w:val="center"/>
        <w:rPr>
          <w:rFonts w:ascii="Sylfaen" w:eastAsia="Times New Roman" w:hAnsi="Sylfaen" w:cs="Sylfaen"/>
          <w:sz w:val="40"/>
          <w:szCs w:val="40"/>
          <w:lang w:val="ka-GE"/>
        </w:rPr>
      </w:pPr>
      <w:r>
        <w:rPr>
          <w:rFonts w:ascii="Sylfaen" w:eastAsia="Times New Roman" w:hAnsi="Sylfaen" w:cs="Sylfaen"/>
          <w:sz w:val="40"/>
          <w:szCs w:val="40"/>
          <w:lang w:val="ka-GE"/>
        </w:rPr>
        <w:t>„მუსიკისმცოდნეობა“</w:t>
      </w:r>
    </w:p>
    <w:p w:rsidR="00882C8F" w:rsidRPr="00882C8F" w:rsidRDefault="00882C8F" w:rsidP="00882C8F">
      <w:pPr>
        <w:spacing w:after="0" w:line="468" w:lineRule="atLeast"/>
        <w:rPr>
          <w:rFonts w:ascii="Sylfaen" w:eastAsia="Times New Roman" w:hAnsi="Sylfaen" w:cs="Helvetica"/>
          <w:color w:val="000000"/>
          <w:sz w:val="32"/>
          <w:szCs w:val="32"/>
          <w:lang w:val="ka-GE"/>
        </w:rPr>
      </w:pPr>
    </w:p>
    <w:p w:rsidR="00D63091" w:rsidRPr="00BC5DEE" w:rsidRDefault="00D63091" w:rsidP="00BC5DEE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Helvetica" w:eastAsia="Times New Roman" w:hAnsi="Helvetica" w:cs="Helvetica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რომელი საფეხურის სტუდენტი ხართ?</w:t>
      </w:r>
    </w:p>
    <w:p w:rsidR="00D63091" w:rsidRPr="00BC5DEE" w:rsidRDefault="00D63091" w:rsidP="00BC5DEE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sz w:val="32"/>
          <w:szCs w:val="32"/>
          <w:lang w:val="ka-GE"/>
        </w:rPr>
        <w:t>ბაკალავრიატი</w:t>
      </w:r>
    </w:p>
    <w:p w:rsidR="00D63091" w:rsidRDefault="00D63091" w:rsidP="00BC5DEE">
      <w:pPr>
        <w:pStyle w:val="ListParagraph"/>
        <w:spacing w:after="0" w:line="240" w:lineRule="auto"/>
        <w:ind w:left="0"/>
        <w:rPr>
          <w:rFonts w:ascii="Sylfaen" w:eastAsia="Times New Roman" w:hAnsi="Sylfaen" w:cs="Sylfaen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sz w:val="32"/>
          <w:szCs w:val="32"/>
          <w:lang w:val="ka-GE"/>
        </w:rPr>
        <w:t>მაგისტრატურა</w:t>
      </w:r>
    </w:p>
    <w:p w:rsidR="00BC5DEE" w:rsidRPr="00BC5DEE" w:rsidRDefault="00BC5DEE" w:rsidP="00BC5DEE">
      <w:pPr>
        <w:pStyle w:val="ListParagraph"/>
        <w:spacing w:after="0" w:line="240" w:lineRule="auto"/>
        <w:ind w:left="0"/>
        <w:rPr>
          <w:rFonts w:ascii="Helvetica" w:eastAsia="Times New Roman" w:hAnsi="Helvetica" w:cs="Helvetica"/>
          <w:sz w:val="32"/>
          <w:szCs w:val="32"/>
          <w:lang w:val="ka-GE"/>
        </w:rPr>
      </w:pPr>
    </w:p>
    <w:p w:rsidR="00D63091" w:rsidRPr="00BC5DEE" w:rsidRDefault="00D63091" w:rsidP="00BC5DEE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გაქვთ თუ არა ინფორმაცია რა ამოცანებს ისახავს მიზნად სასწავლო კურსი?</w:t>
      </w:r>
    </w:p>
    <w:p w:rsidR="00D63091" w:rsidRPr="00BC5DEE" w:rsidRDefault="00D63091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დიახ</w:t>
      </w:r>
    </w:p>
    <w:p w:rsidR="00D63091" w:rsidRPr="00BC5DEE" w:rsidRDefault="00D63091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არა</w:t>
      </w:r>
    </w:p>
    <w:p w:rsidR="00D63091" w:rsidRDefault="00D63091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მიჭირს პასუხის გაცემა</w:t>
      </w:r>
    </w:p>
    <w:p w:rsidR="00D63091" w:rsidRPr="00BC5DEE" w:rsidRDefault="00D63091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</w:p>
    <w:p w:rsidR="0041051B" w:rsidRPr="00BC5DEE" w:rsidRDefault="0041051B" w:rsidP="00BC5DEE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იღებთ თუ არა ყოველ მეცადინეობაზე ახალ  </w:t>
      </w:r>
      <w:r w:rsidR="00304B3C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თეორიულ </w:t>
      </w:r>
      <w:r w:rsidR="00304B3C"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ცოდნას</w:t>
      </w:r>
      <w:r w:rsidR="00304B3C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 და </w:t>
      </w: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პრაქტიკულ გამოცდილებას,?</w:t>
      </w:r>
    </w:p>
    <w:p w:rsidR="0041051B" w:rsidRPr="00BC5DEE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დიახ</w:t>
      </w:r>
    </w:p>
    <w:p w:rsidR="0041051B" w:rsidRPr="00BC5DEE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არა</w:t>
      </w:r>
    </w:p>
    <w:p w:rsidR="0041051B" w:rsidRPr="00BC5DEE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BC5DEE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მიჭირს პასუხის გაცემა</w:t>
      </w:r>
    </w:p>
    <w:p w:rsidR="0041051B" w:rsidRPr="00BC5DEE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</w:p>
    <w:p w:rsidR="0041051B" w:rsidRPr="003004D8" w:rsidRDefault="0041051B" w:rsidP="00BC5DEE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მეცადინეობებზე გაიცემა თუ არა თქვენს წინაშე წამოჭრილი პრობლემების გადალახვის შესახებ რეკომენდაციები?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მიჭირს პასუხია გაცემა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lastRenderedPageBreak/>
        <w:t>არასოდეს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იშვიათად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ხშირად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ყოველთვის</w:t>
      </w:r>
    </w:p>
    <w:p w:rsidR="0041051B" w:rsidRPr="003004D8" w:rsidRDefault="0041051B" w:rsidP="00BC5DEE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</w:p>
    <w:p w:rsidR="00A36DED" w:rsidRPr="003004D8" w:rsidRDefault="00A36DED" w:rsidP="00D8664E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eastAsia="Calibri" w:hAnsi="Sylfaen" w:cs="Times New Roman"/>
          <w:sz w:val="32"/>
          <w:szCs w:val="32"/>
          <w:lang w:val="ka-GE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გთავაზობთ თუ არა  სასწავლო </w:t>
      </w:r>
      <w:r w:rsidR="00946424" w:rsidRPr="003004D8">
        <w:rPr>
          <w:rFonts w:ascii="Sylfaen" w:eastAsia="Calibri" w:hAnsi="Sylfaen" w:cs="Times New Roman"/>
          <w:sz w:val="32"/>
          <w:szCs w:val="32"/>
          <w:lang w:val="ka-GE"/>
        </w:rPr>
        <w:t>კურსი</w:t>
      </w:r>
      <w:r w:rsidR="00D8664E" w:rsidRPr="003004D8">
        <w:rPr>
          <w:rFonts w:ascii="Sylfaen" w:eastAsia="Calibri" w:hAnsi="Sylfaen" w:cs="Times New Roman"/>
          <w:sz w:val="32"/>
          <w:szCs w:val="32"/>
          <w:lang w:val="ka-GE"/>
        </w:rPr>
        <w:t>ს წამყვანი პროფესორი</w:t>
      </w:r>
      <w:r w:rsidR="00946424"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 </w:t>
      </w: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ქართულენოვან</w:t>
      </w:r>
      <w:r w:rsidR="00946424"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 </w:t>
      </w: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ლიტერატურას?</w:t>
      </w:r>
    </w:p>
    <w:p w:rsidR="00946424" w:rsidRPr="003004D8" w:rsidRDefault="00946424" w:rsidP="00946424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არასოდეს</w:t>
      </w:r>
    </w:p>
    <w:p w:rsidR="00946424" w:rsidRPr="003004D8" w:rsidRDefault="00946424" w:rsidP="00946424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იშვიათად</w:t>
      </w:r>
    </w:p>
    <w:p w:rsidR="00946424" w:rsidRPr="003004D8" w:rsidRDefault="00946424" w:rsidP="00946424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ხშირად</w:t>
      </w:r>
    </w:p>
    <w:p w:rsidR="00946424" w:rsidRPr="003004D8" w:rsidRDefault="00946424" w:rsidP="00946424">
      <w:pPr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04D8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ყოველთვის</w:t>
      </w:r>
    </w:p>
    <w:p w:rsidR="00946424" w:rsidRPr="003004D8" w:rsidRDefault="00946424" w:rsidP="00946424">
      <w:pPr>
        <w:spacing w:after="0"/>
        <w:rPr>
          <w:rFonts w:ascii="Sylfaen" w:eastAsia="Calibri" w:hAnsi="Sylfaen" w:cs="Times New Roman"/>
          <w:sz w:val="32"/>
          <w:szCs w:val="32"/>
          <w:lang w:val="ka-GE"/>
        </w:rPr>
      </w:pPr>
    </w:p>
    <w:p w:rsidR="00A36DED" w:rsidRPr="003004D8" w:rsidRDefault="00A36DED" w:rsidP="00D8664E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Sylfaen" w:hAnsi="Sylfaen"/>
          <w:sz w:val="32"/>
          <w:szCs w:val="32"/>
          <w:lang w:val="ka-GE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კურსის შესწვლისთვის იყო თუ არა აუცილებელი უცხოენოვანი ლიტერატურის გაცნობა?</w:t>
      </w:r>
    </w:p>
    <w:p w:rsidR="003004D8" w:rsidRDefault="00946424" w:rsidP="00D8664E">
      <w:pPr>
        <w:spacing w:after="0" w:line="468" w:lineRule="atLeast"/>
        <w:rPr>
          <w:rFonts w:ascii="Sylfaen" w:hAnsi="Sylfaen"/>
          <w:sz w:val="32"/>
          <w:szCs w:val="32"/>
          <w:lang w:val="ka-GE"/>
        </w:rPr>
      </w:pPr>
      <w:r w:rsidRPr="003004D8">
        <w:rPr>
          <w:rFonts w:ascii="Sylfaen" w:hAnsi="Sylfaen"/>
          <w:sz w:val="32"/>
          <w:szCs w:val="32"/>
          <w:lang w:val="ka-GE"/>
        </w:rPr>
        <w:t>დიახ</w:t>
      </w:r>
    </w:p>
    <w:p w:rsidR="00946424" w:rsidRPr="003004D8" w:rsidRDefault="00946424" w:rsidP="00D8664E">
      <w:pPr>
        <w:spacing w:after="0" w:line="468" w:lineRule="atLeast"/>
        <w:rPr>
          <w:rFonts w:ascii="Sylfaen" w:hAnsi="Sylfaen"/>
          <w:sz w:val="32"/>
          <w:szCs w:val="32"/>
          <w:lang w:val="ka-GE"/>
        </w:rPr>
      </w:pPr>
      <w:r w:rsidRPr="003004D8">
        <w:rPr>
          <w:rFonts w:ascii="Sylfaen" w:hAnsi="Sylfaen"/>
          <w:sz w:val="32"/>
          <w:szCs w:val="32"/>
          <w:lang w:val="ka-GE"/>
        </w:rPr>
        <w:t>არა</w:t>
      </w:r>
    </w:p>
    <w:p w:rsidR="003004D8" w:rsidRPr="003004D8" w:rsidRDefault="003004D8" w:rsidP="003004D8">
      <w:pPr>
        <w:pStyle w:val="ListParagraph"/>
        <w:tabs>
          <w:tab w:val="left" w:pos="1134"/>
        </w:tabs>
        <w:spacing w:after="0"/>
        <w:ind w:left="0"/>
        <w:rPr>
          <w:rFonts w:ascii="Sylfaen" w:eastAsia="Calibri" w:hAnsi="Sylfaen" w:cs="Times New Roman"/>
          <w:sz w:val="32"/>
          <w:szCs w:val="32"/>
        </w:rPr>
      </w:pPr>
    </w:p>
    <w:p w:rsidR="00A36DED" w:rsidRPr="003004D8" w:rsidRDefault="00A36DED" w:rsidP="00434CFE">
      <w:pPr>
        <w:pStyle w:val="ListParagraph"/>
        <w:numPr>
          <w:ilvl w:val="0"/>
          <w:numId w:val="4"/>
        </w:numPr>
        <w:tabs>
          <w:tab w:val="left" w:pos="1134"/>
        </w:tabs>
        <w:spacing w:after="0"/>
        <w:ind w:left="0" w:firstLine="0"/>
        <w:rPr>
          <w:rFonts w:ascii="Sylfaen" w:eastAsia="Calibri" w:hAnsi="Sylfaen" w:cs="Times New Roman"/>
          <w:sz w:val="32"/>
          <w:szCs w:val="32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როგორ შეაფასებთ კურსის დაძლევისთვის  თქვენს მიერ გაწეულ დამოუკიდებელ მუშაობას:</w:t>
      </w:r>
    </w:p>
    <w:p w:rsidR="00A36DED" w:rsidRPr="003004D8" w:rsidRDefault="00A36DED" w:rsidP="00882C8F">
      <w:pPr>
        <w:spacing w:after="0"/>
        <w:rPr>
          <w:sz w:val="32"/>
          <w:szCs w:val="32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ძალიან დიდი დრო დავუთმე </w:t>
      </w:r>
    </w:p>
    <w:p w:rsidR="00A36DED" w:rsidRDefault="00A36DED" w:rsidP="00882C8F">
      <w:pPr>
        <w:spacing w:after="0"/>
        <w:rPr>
          <w:rFonts w:ascii="Sylfaen" w:eastAsia="Calibri" w:hAnsi="Sylfaen" w:cs="Times New Roman"/>
          <w:sz w:val="32"/>
          <w:szCs w:val="32"/>
          <w:lang w:val="ka-GE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არ დამითმია დიდი დრო</w:t>
      </w:r>
      <w:r w:rsidRPr="003004D8">
        <w:rPr>
          <w:rFonts w:ascii="Sylfaen" w:eastAsia="Calibri" w:hAnsi="Sylfaen" w:cs="Times New Roman"/>
          <w:sz w:val="32"/>
          <w:szCs w:val="32"/>
        </w:rPr>
        <w:t xml:space="preserve"> </w:t>
      </w:r>
    </w:p>
    <w:p w:rsidR="00882C8F" w:rsidRPr="00882C8F" w:rsidRDefault="00882C8F" w:rsidP="00882C8F">
      <w:pPr>
        <w:spacing w:after="0"/>
        <w:rPr>
          <w:rFonts w:ascii="Sylfaen" w:eastAsia="Calibri" w:hAnsi="Sylfaen" w:cs="Times New Roman"/>
          <w:sz w:val="32"/>
          <w:szCs w:val="32"/>
          <w:lang w:val="ka-GE"/>
        </w:rPr>
      </w:pPr>
    </w:p>
    <w:p w:rsidR="005B0481" w:rsidRPr="003004D8" w:rsidRDefault="005B0481" w:rsidP="00434CFE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eastAsia="Calibri" w:hAnsi="Sylfaen" w:cs="Times New Roman"/>
          <w:sz w:val="32"/>
          <w:szCs w:val="32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პროფესორის მიერ მოწოდებული </w:t>
      </w:r>
      <w:r w:rsidR="005703A2" w:rsidRPr="003004D8">
        <w:rPr>
          <w:rFonts w:ascii="Sylfaen" w:eastAsia="Calibri" w:hAnsi="Sylfaen" w:cs="Times New Roman"/>
          <w:sz w:val="32"/>
          <w:szCs w:val="32"/>
          <w:lang w:val="ka-GE"/>
        </w:rPr>
        <w:t xml:space="preserve">თეორიული </w:t>
      </w: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მასალა იყო:</w:t>
      </w:r>
    </w:p>
    <w:p w:rsidR="005B0481" w:rsidRPr="003004D8" w:rsidRDefault="005B0481" w:rsidP="00882C8F">
      <w:pPr>
        <w:spacing w:after="0"/>
        <w:rPr>
          <w:sz w:val="32"/>
          <w:szCs w:val="32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საკამარისი</w:t>
      </w:r>
    </w:p>
    <w:p w:rsidR="003004D8" w:rsidRDefault="005B0481" w:rsidP="00882C8F">
      <w:pPr>
        <w:spacing w:after="0"/>
        <w:rPr>
          <w:rFonts w:ascii="Sylfaen" w:eastAsia="Calibri" w:hAnsi="Sylfaen" w:cs="Times New Roman"/>
          <w:sz w:val="32"/>
          <w:szCs w:val="32"/>
          <w:lang w:val="ka-GE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საკმარისზე მცირე</w:t>
      </w:r>
      <w:r w:rsidRPr="003004D8">
        <w:rPr>
          <w:rFonts w:ascii="Sylfaen" w:eastAsia="Calibri" w:hAnsi="Sylfaen" w:cs="Times New Roman"/>
          <w:sz w:val="32"/>
          <w:szCs w:val="32"/>
        </w:rPr>
        <w:t xml:space="preserve"> </w:t>
      </w:r>
    </w:p>
    <w:p w:rsidR="00882C8F" w:rsidRPr="00882C8F" w:rsidRDefault="00882C8F" w:rsidP="00882C8F">
      <w:pPr>
        <w:spacing w:after="0"/>
        <w:rPr>
          <w:rFonts w:ascii="Sylfaen" w:hAnsi="Sylfaen"/>
          <w:sz w:val="32"/>
          <w:szCs w:val="32"/>
          <w:lang w:val="ka-GE"/>
        </w:rPr>
      </w:pPr>
    </w:p>
    <w:p w:rsidR="005703A2" w:rsidRPr="003004D8" w:rsidRDefault="005B0481" w:rsidP="00434CF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32"/>
          <w:szCs w:val="32"/>
          <w:lang w:val="ka-GE"/>
        </w:rPr>
      </w:pPr>
      <w:proofErr w:type="spellStart"/>
      <w:proofErr w:type="gramStart"/>
      <w:r w:rsidRPr="003004D8">
        <w:rPr>
          <w:rFonts w:ascii="Sylfaen" w:hAnsi="Sylfaen" w:cs="Sylfaen"/>
          <w:sz w:val="32"/>
          <w:szCs w:val="32"/>
        </w:rPr>
        <w:t>თქვენი</w:t>
      </w:r>
      <w:proofErr w:type="spellEnd"/>
      <w:proofErr w:type="gram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აზრით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, </w:t>
      </w:r>
      <w:proofErr w:type="spellStart"/>
      <w:r w:rsidRPr="003004D8">
        <w:rPr>
          <w:rFonts w:ascii="Sylfaen" w:hAnsi="Sylfaen" w:cs="Sylfaen"/>
          <w:sz w:val="32"/>
          <w:szCs w:val="32"/>
        </w:rPr>
        <w:t>იძლევა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თუ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არა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r w:rsidR="005703A2" w:rsidRPr="003004D8">
        <w:rPr>
          <w:rFonts w:ascii="Sylfaen" w:hAnsi="Sylfaen" w:cs="Sylfaen"/>
          <w:sz w:val="32"/>
          <w:szCs w:val="32"/>
          <w:lang w:val="ka-GE"/>
        </w:rPr>
        <w:t xml:space="preserve">სასწავლო კურსის </w:t>
      </w:r>
      <w:r w:rsidRPr="003004D8">
        <w:rPr>
          <w:rFonts w:ascii="Sylfaen" w:hAnsi="Sylfaen" w:cs="Arial"/>
          <w:sz w:val="32"/>
          <w:szCs w:val="32"/>
        </w:rPr>
        <w:t xml:space="preserve"> </w:t>
      </w:r>
      <w:r w:rsidR="005703A2" w:rsidRPr="003004D8">
        <w:rPr>
          <w:rFonts w:ascii="Sylfaen" w:hAnsi="Sylfaen" w:cs="Sylfaen"/>
          <w:sz w:val="32"/>
          <w:szCs w:val="32"/>
          <w:lang w:val="ka-GE"/>
        </w:rPr>
        <w:t>მსვლელობისას გამოყენებული</w:t>
      </w:r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მეთოდები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დასახული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ამოცანების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lastRenderedPageBreak/>
        <w:t>გადაჭრის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საშუალებას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? </w:t>
      </w:r>
    </w:p>
    <w:p w:rsidR="00946424" w:rsidRPr="003004D8" w:rsidRDefault="00946424" w:rsidP="00434CFE">
      <w:pPr>
        <w:spacing w:after="0" w:line="468" w:lineRule="atLeast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დიახ</w:t>
      </w:r>
    </w:p>
    <w:p w:rsidR="00946424" w:rsidRPr="003004D8" w:rsidRDefault="00946424" w:rsidP="00434CFE">
      <w:pPr>
        <w:spacing w:after="0" w:line="468" w:lineRule="atLeast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არა</w:t>
      </w:r>
    </w:p>
    <w:p w:rsidR="00946424" w:rsidRPr="00882C8F" w:rsidRDefault="00946424" w:rsidP="00882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sz w:val="32"/>
          <w:szCs w:val="32"/>
          <w:lang w:val="ka-GE"/>
        </w:rPr>
      </w:pPr>
    </w:p>
    <w:p w:rsidR="00434CFE" w:rsidRPr="003004D8" w:rsidRDefault="00434CFE" w:rsidP="00434CF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Sylfaen" w:hAnsi="Sylfaen" w:cs="Sylfaen"/>
          <w:sz w:val="32"/>
          <w:szCs w:val="32"/>
        </w:rPr>
      </w:pPr>
      <w:proofErr w:type="spellStart"/>
      <w:proofErr w:type="gramStart"/>
      <w:r w:rsidRPr="003004D8">
        <w:rPr>
          <w:rFonts w:ascii="Sylfaen" w:hAnsi="Sylfaen" w:cs="Sylfaen"/>
          <w:sz w:val="32"/>
          <w:szCs w:val="32"/>
        </w:rPr>
        <w:t>თქვენი</w:t>
      </w:r>
      <w:proofErr w:type="spellEnd"/>
      <w:proofErr w:type="gram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აზრით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, </w:t>
      </w:r>
      <w:r w:rsidRPr="003004D8">
        <w:rPr>
          <w:rFonts w:ascii="Sylfaen" w:hAnsi="Sylfaen" w:cs="Sylfaen"/>
          <w:sz w:val="32"/>
          <w:szCs w:val="32"/>
          <w:lang w:val="ka-GE"/>
        </w:rPr>
        <w:t>სასწავლო კურსი</w:t>
      </w:r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საკმარის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პროფესიულ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ცოდნას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გაძლევთ</w:t>
      </w:r>
      <w:proofErr w:type="spellEnd"/>
      <w:r w:rsidRPr="003004D8">
        <w:rPr>
          <w:rFonts w:ascii="Sylfaen" w:hAnsi="Sylfaen" w:cs="Sylfaen"/>
          <w:sz w:val="32"/>
          <w:szCs w:val="32"/>
        </w:rPr>
        <w:t>?</w:t>
      </w:r>
      <w:r w:rsidRPr="003004D8">
        <w:rPr>
          <w:rFonts w:ascii="Sylfaen" w:hAnsi="Sylfaen" w:cs="Sylfaen"/>
          <w:sz w:val="32"/>
          <w:szCs w:val="32"/>
          <w:lang w:val="ka-GE"/>
        </w:rPr>
        <w:t>~</w:t>
      </w:r>
    </w:p>
    <w:p w:rsidR="00434CFE" w:rsidRPr="003004D8" w:rsidRDefault="00434CFE" w:rsidP="00434CFE">
      <w:pPr>
        <w:pStyle w:val="ListParagraph"/>
        <w:spacing w:after="0" w:line="468" w:lineRule="atLeast"/>
        <w:ind w:left="142" w:firstLine="142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დიახ</w:t>
      </w:r>
    </w:p>
    <w:p w:rsidR="00434CFE" w:rsidRPr="003004D8" w:rsidRDefault="00434CFE" w:rsidP="00434CFE">
      <w:pPr>
        <w:pStyle w:val="ListParagraph"/>
        <w:spacing w:after="0" w:line="468" w:lineRule="atLeast"/>
        <w:ind w:left="142" w:firstLine="142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არა</w:t>
      </w:r>
    </w:p>
    <w:p w:rsidR="003004D8" w:rsidRDefault="003004D8" w:rsidP="003004D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Sylfaen" w:hAnsi="Sylfaen" w:cs="Sylfaen"/>
          <w:sz w:val="32"/>
          <w:szCs w:val="32"/>
          <w:lang w:val="ka-GE"/>
        </w:rPr>
      </w:pPr>
    </w:p>
    <w:p w:rsidR="00882C8F" w:rsidRDefault="00882C8F" w:rsidP="00882C8F">
      <w:pPr>
        <w:pStyle w:val="ListParagraph"/>
        <w:numPr>
          <w:ilvl w:val="0"/>
          <w:numId w:val="4"/>
        </w:numPr>
        <w:spacing w:after="0" w:line="468" w:lineRule="atLeast"/>
        <w:ind w:left="0" w:firstLine="0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 w:rsidRPr="00304B3C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>როგორ გებულობთ სასწავლო კურსის სახელწოდებაში მოყვანილ</w:t>
      </w:r>
      <w:r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 სიტყვებს</w:t>
      </w:r>
      <w:r w:rsidRPr="00304B3C">
        <w:rPr>
          <w:rFonts w:ascii="Sylfaen" w:eastAsia="Times New Roman" w:hAnsi="Sylfaen" w:cs="Sylfaen"/>
          <w:color w:val="000000"/>
          <w:sz w:val="32"/>
          <w:szCs w:val="32"/>
          <w:lang w:val="ka-GE"/>
        </w:rPr>
        <w:t xml:space="preserve"> „პედაგოგიური სემინარები“?</w:t>
      </w:r>
    </w:p>
    <w:p w:rsidR="00882C8F" w:rsidRPr="00304B3C" w:rsidRDefault="00882C8F" w:rsidP="00882C8F">
      <w:pPr>
        <w:pStyle w:val="ListParagraph"/>
        <w:tabs>
          <w:tab w:val="left" w:pos="2115"/>
        </w:tabs>
        <w:spacing w:after="0" w:line="468" w:lineRule="atLeast"/>
        <w:rPr>
          <w:rFonts w:ascii="Sylfaen" w:eastAsia="Times New Roman" w:hAnsi="Sylfaen" w:cs="Sylfaen"/>
          <w:color w:val="000000"/>
          <w:sz w:val="32"/>
          <w:szCs w:val="32"/>
          <w:lang w:val="ka-GE"/>
        </w:rPr>
      </w:pPr>
      <w:r>
        <w:rPr>
          <w:rFonts w:ascii="Sylfaen" w:eastAsia="Times New Roman" w:hAnsi="Sylfaen" w:cs="Sylfaen"/>
          <w:color w:val="000000"/>
          <w:sz w:val="32"/>
          <w:szCs w:val="32"/>
          <w:lang w:val="ka-GE"/>
        </w:rPr>
        <w:tab/>
      </w:r>
    </w:p>
    <w:p w:rsidR="00882C8F" w:rsidRPr="00304B3C" w:rsidRDefault="00882C8F" w:rsidP="00882C8F">
      <w:pPr>
        <w:pStyle w:val="ListParagraph"/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  <w:lang w:val="ka-GE"/>
        </w:rPr>
      </w:pPr>
      <w:r w:rsidRPr="00304B3C">
        <w:rPr>
          <w:rFonts w:ascii="Helvetica" w:eastAsia="Times New Roman" w:hAnsi="Helvetica" w:cs="Helvetica"/>
          <w:sz w:val="32"/>
          <w:szCs w:val="32"/>
          <w:lang w:val="ka-GE"/>
        </w:rPr>
        <w:t>Your answer</w:t>
      </w:r>
    </w:p>
    <w:p w:rsidR="00882C8F" w:rsidRPr="00304B3C" w:rsidRDefault="00882C8F" w:rsidP="00882C8F">
      <w:pPr>
        <w:spacing w:after="0" w:line="240" w:lineRule="auto"/>
        <w:ind w:left="360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304B3C">
        <w:rPr>
          <w:rFonts w:ascii="Helvetica" w:eastAsia="Times New Roman" w:hAnsi="Helvetica" w:cs="Helvetica"/>
          <w:sz w:val="32"/>
          <w:szCs w:val="32"/>
        </w:rPr>
        <w:object w:dxaOrig="273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36.5pt;height:60.75pt" o:ole="">
            <v:imagedata r:id="rId5" o:title=""/>
          </v:shape>
          <w:control r:id="rId6" w:name="DefaultOcxName211" w:shapeid="_x0000_i1120"/>
        </w:object>
      </w:r>
    </w:p>
    <w:p w:rsidR="00882C8F" w:rsidRDefault="00882C8F" w:rsidP="00882C8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Sylfaen" w:hAnsi="Sylfaen" w:cs="Sylfaen"/>
          <w:sz w:val="32"/>
          <w:szCs w:val="32"/>
          <w:lang w:val="ka-GE"/>
        </w:rPr>
      </w:pPr>
    </w:p>
    <w:p w:rsidR="005B0481" w:rsidRPr="003004D8" w:rsidRDefault="005B0481" w:rsidP="00434CF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Sylfaen" w:hAnsi="Sylfaen" w:cs="Sylfaen"/>
          <w:sz w:val="32"/>
          <w:szCs w:val="32"/>
          <w:lang w:val="ka-GE"/>
        </w:rPr>
      </w:pPr>
      <w:proofErr w:type="spellStart"/>
      <w:proofErr w:type="gramStart"/>
      <w:r w:rsidRPr="003004D8">
        <w:rPr>
          <w:rFonts w:ascii="Sylfaen" w:hAnsi="Sylfaen" w:cs="Sylfaen"/>
          <w:sz w:val="32"/>
          <w:szCs w:val="32"/>
        </w:rPr>
        <w:t>გაძლევთ</w:t>
      </w:r>
      <w:proofErr w:type="spellEnd"/>
      <w:proofErr w:type="gramEnd"/>
      <w:r w:rsidRPr="003004D8">
        <w:rPr>
          <w:rFonts w:ascii="Sylfaen" w:hAnsi="Sylfaen" w:cs="Sylfaen"/>
          <w:sz w:val="32"/>
          <w:szCs w:val="32"/>
        </w:rPr>
        <w:t xml:space="preserve"> </w:t>
      </w:r>
      <w:r w:rsidR="005703A2" w:rsidRPr="003004D8">
        <w:rPr>
          <w:rFonts w:ascii="Sylfaen" w:hAnsi="Sylfaen" w:cs="Sylfaen"/>
          <w:sz w:val="32"/>
          <w:szCs w:val="32"/>
          <w:lang w:val="ka-GE"/>
        </w:rPr>
        <w:t>სასწავლო კურსი ისეთ</w:t>
      </w:r>
      <w:r w:rsidR="00D8664E" w:rsidRPr="003004D8">
        <w:rPr>
          <w:rFonts w:ascii="Sylfaen" w:hAnsi="Sylfaen" w:cs="Sylfaen"/>
          <w:sz w:val="32"/>
          <w:szCs w:val="32"/>
          <w:lang w:val="ka-GE"/>
        </w:rPr>
        <w:t>ი</w:t>
      </w:r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პრაქტიკული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უნარ</w:t>
      </w:r>
      <w:r w:rsidRPr="003004D8">
        <w:rPr>
          <w:rFonts w:ascii="Sylfaen" w:hAnsi="Sylfaen" w:cs="Arial"/>
          <w:sz w:val="32"/>
          <w:szCs w:val="32"/>
        </w:rPr>
        <w:t>-</w:t>
      </w:r>
      <w:r w:rsidRPr="003004D8">
        <w:rPr>
          <w:rFonts w:ascii="Sylfaen" w:hAnsi="Sylfaen" w:cs="Sylfaen"/>
          <w:sz w:val="32"/>
          <w:szCs w:val="32"/>
        </w:rPr>
        <w:t>ჩვევების</w:t>
      </w:r>
      <w:proofErr w:type="spellEnd"/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გამომუშავების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საშუალებას</w:t>
      </w:r>
      <w:proofErr w:type="spellEnd"/>
      <w:r w:rsidR="005703A2" w:rsidRPr="003004D8">
        <w:rPr>
          <w:rFonts w:ascii="Sylfaen" w:hAnsi="Sylfaen" w:cs="Sylfaen"/>
          <w:sz w:val="32"/>
          <w:szCs w:val="32"/>
          <w:lang w:val="ka-GE"/>
        </w:rPr>
        <w:t>, რომელსაც გამოიყენებთ მომავალში</w:t>
      </w:r>
      <w:r w:rsidR="00D8664E" w:rsidRPr="003004D8">
        <w:rPr>
          <w:rFonts w:ascii="Sylfaen" w:hAnsi="Sylfaen" w:cs="Sylfaen"/>
          <w:sz w:val="32"/>
          <w:szCs w:val="32"/>
          <w:lang w:val="ka-GE"/>
        </w:rPr>
        <w:t xml:space="preserve"> </w:t>
      </w:r>
      <w:r w:rsidR="00434CFE" w:rsidRPr="003004D8">
        <w:rPr>
          <w:rFonts w:ascii="Sylfaen" w:hAnsi="Sylfaen" w:cs="Sylfaen"/>
          <w:sz w:val="32"/>
          <w:szCs w:val="32"/>
          <w:lang w:val="ka-GE"/>
        </w:rPr>
        <w:t>თქვენს პედაგოგიურ მოღვაწეობაში</w:t>
      </w:r>
      <w:r w:rsidRPr="003004D8">
        <w:rPr>
          <w:rFonts w:ascii="Sylfaen" w:hAnsi="Sylfaen" w:cs="Sylfaen"/>
          <w:sz w:val="32"/>
          <w:szCs w:val="32"/>
        </w:rPr>
        <w:t>?</w:t>
      </w:r>
    </w:p>
    <w:p w:rsidR="00D8664E" w:rsidRPr="003004D8" w:rsidRDefault="00D8664E" w:rsidP="00434CFE">
      <w:pPr>
        <w:spacing w:after="0" w:line="468" w:lineRule="atLeast"/>
        <w:ind w:left="709" w:hanging="142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დიახ</w:t>
      </w:r>
    </w:p>
    <w:p w:rsidR="00D8664E" w:rsidRPr="003004D8" w:rsidRDefault="00D8664E" w:rsidP="00434CFE">
      <w:pPr>
        <w:spacing w:after="0" w:line="468" w:lineRule="atLeast"/>
        <w:ind w:left="709" w:hanging="142"/>
        <w:rPr>
          <w:rFonts w:ascii="Sylfaen" w:hAnsi="Sylfaen" w:cs="ZZ Khotevi"/>
          <w:color w:val="000000"/>
          <w:sz w:val="32"/>
          <w:szCs w:val="32"/>
          <w:lang w:val="ka-GE"/>
        </w:rPr>
      </w:pPr>
      <w:r w:rsidRPr="003004D8">
        <w:rPr>
          <w:rFonts w:ascii="Sylfaen" w:hAnsi="Sylfaen" w:cs="ZZ Khotevi"/>
          <w:color w:val="000000"/>
          <w:sz w:val="32"/>
          <w:szCs w:val="32"/>
          <w:lang w:val="ka-GE"/>
        </w:rPr>
        <w:t>არა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32"/>
          <w:szCs w:val="32"/>
          <w:lang w:val="ka-GE"/>
        </w:rPr>
      </w:pPr>
    </w:p>
    <w:p w:rsidR="00434CFE" w:rsidRPr="003004D8" w:rsidRDefault="005B0481" w:rsidP="003004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Sylfaen" w:hAnsi="Sylfaen" w:cs="Sylfaen"/>
          <w:sz w:val="32"/>
          <w:szCs w:val="32"/>
          <w:lang w:val="ka-GE"/>
        </w:rPr>
      </w:pPr>
      <w:proofErr w:type="spellStart"/>
      <w:proofErr w:type="gramStart"/>
      <w:r w:rsidRPr="003004D8">
        <w:rPr>
          <w:rFonts w:ascii="Sylfaen" w:hAnsi="Sylfaen" w:cs="Sylfaen"/>
          <w:sz w:val="32"/>
          <w:szCs w:val="32"/>
        </w:rPr>
        <w:t>რამდენად</w:t>
      </w:r>
      <w:proofErr w:type="spellEnd"/>
      <w:proofErr w:type="gram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ითავალისწინებს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r w:rsidR="005703A2" w:rsidRPr="003004D8">
        <w:rPr>
          <w:rFonts w:ascii="Sylfaen" w:hAnsi="Sylfaen" w:cs="Sylfaen"/>
          <w:sz w:val="32"/>
          <w:szCs w:val="32"/>
          <w:lang w:val="ka-GE"/>
        </w:rPr>
        <w:t>სასწავლო კურსი</w:t>
      </w:r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დამსაქმებელთა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მოთხოვნებს</w:t>
      </w:r>
      <w:proofErr w:type="spellEnd"/>
      <w:r w:rsidRPr="003004D8">
        <w:rPr>
          <w:rFonts w:ascii="Sylfaen" w:hAnsi="Sylfaen" w:cs="Sylfaen"/>
          <w:sz w:val="32"/>
          <w:szCs w:val="32"/>
        </w:rPr>
        <w:t>?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sz w:val="32"/>
          <w:szCs w:val="32"/>
          <w:lang w:val="ka-GE"/>
        </w:rPr>
      </w:pPr>
      <w:r w:rsidRPr="003004D8">
        <w:rPr>
          <w:rFonts w:ascii="Sylfaen" w:hAnsi="Sylfaen" w:cs="Sylfaen"/>
          <w:sz w:val="32"/>
          <w:szCs w:val="32"/>
          <w:lang w:val="ka-GE"/>
        </w:rPr>
        <w:t>ითვალისწინებს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sz w:val="32"/>
          <w:szCs w:val="32"/>
          <w:lang w:val="ka-GE"/>
        </w:rPr>
      </w:pPr>
      <w:r w:rsidRPr="003004D8">
        <w:rPr>
          <w:rFonts w:ascii="Sylfaen" w:hAnsi="Sylfaen" w:cs="Sylfaen"/>
          <w:sz w:val="32"/>
          <w:szCs w:val="32"/>
          <w:lang w:val="ka-GE"/>
        </w:rPr>
        <w:t>მიჭირს პასუხის გაცემა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Sylfaen" w:hAnsi="Sylfaen" w:cs="Sylfaen"/>
          <w:sz w:val="32"/>
          <w:szCs w:val="32"/>
          <w:lang w:val="ka-GE"/>
        </w:rPr>
      </w:pPr>
    </w:p>
    <w:p w:rsidR="005B0481" w:rsidRPr="003004D8" w:rsidRDefault="005B0481" w:rsidP="00434CF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Sylfaen" w:hAnsi="Sylfaen" w:cs="Sylfaen"/>
          <w:sz w:val="32"/>
          <w:szCs w:val="32"/>
          <w:lang w:val="ka-GE"/>
        </w:rPr>
      </w:pPr>
      <w:proofErr w:type="spellStart"/>
      <w:proofErr w:type="gramStart"/>
      <w:r w:rsidRPr="003004D8">
        <w:rPr>
          <w:rFonts w:ascii="Sylfaen" w:hAnsi="Sylfaen" w:cs="Sylfaen"/>
          <w:sz w:val="32"/>
          <w:szCs w:val="32"/>
        </w:rPr>
        <w:t>არის</w:t>
      </w:r>
      <w:proofErr w:type="spellEnd"/>
      <w:proofErr w:type="gramEnd"/>
      <w:r w:rsidRPr="003004D8">
        <w:rPr>
          <w:rFonts w:ascii="Sylfaen" w:hAnsi="Sylfaen" w:cs="Sylfaen"/>
          <w:sz w:val="32"/>
          <w:szCs w:val="32"/>
        </w:rPr>
        <w:t xml:space="preserve"> </w:t>
      </w:r>
      <w:r w:rsidR="005703A2" w:rsidRPr="003004D8">
        <w:rPr>
          <w:rFonts w:ascii="Sylfaen" w:hAnsi="Sylfaen" w:cs="Sylfaen"/>
          <w:sz w:val="32"/>
          <w:szCs w:val="32"/>
          <w:lang w:val="ka-GE"/>
        </w:rPr>
        <w:t>სპეციალობის კლასში მუშაობა</w:t>
      </w:r>
      <w:r w:rsidRPr="003004D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ფოკუსირებული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ისეთ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სფერო</w:t>
      </w:r>
      <w:proofErr w:type="spellEnd"/>
      <w:r w:rsidR="005703A2" w:rsidRPr="003004D8">
        <w:rPr>
          <w:rFonts w:ascii="Sylfaen" w:hAnsi="Sylfaen" w:cs="Sylfaen"/>
          <w:sz w:val="32"/>
          <w:szCs w:val="32"/>
          <w:lang w:val="ka-GE"/>
        </w:rPr>
        <w:t>ებ</w:t>
      </w:r>
      <w:proofErr w:type="spellStart"/>
      <w:r w:rsidRPr="003004D8">
        <w:rPr>
          <w:rFonts w:ascii="Sylfaen" w:hAnsi="Sylfaen" w:cs="Sylfaen"/>
          <w:sz w:val="32"/>
          <w:szCs w:val="32"/>
        </w:rPr>
        <w:t>ზე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, </w:t>
      </w:r>
      <w:proofErr w:type="spellStart"/>
      <w:r w:rsidRPr="003004D8">
        <w:rPr>
          <w:rFonts w:ascii="Sylfaen" w:hAnsi="Sylfaen" w:cs="Sylfaen"/>
          <w:sz w:val="32"/>
          <w:szCs w:val="32"/>
        </w:rPr>
        <w:t>რაც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საზოგადოების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ინტერესის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საგანს</w:t>
      </w:r>
      <w:proofErr w:type="spellEnd"/>
      <w:r w:rsidRPr="003004D8">
        <w:rPr>
          <w:rFonts w:ascii="Sylfaen" w:hAnsi="Sylfaen" w:cs="Sylfaen"/>
          <w:sz w:val="32"/>
          <w:szCs w:val="32"/>
        </w:rPr>
        <w:t xml:space="preserve"> </w:t>
      </w:r>
      <w:proofErr w:type="spellStart"/>
      <w:r w:rsidRPr="003004D8">
        <w:rPr>
          <w:rFonts w:ascii="Sylfaen" w:hAnsi="Sylfaen" w:cs="Sylfaen"/>
          <w:sz w:val="32"/>
          <w:szCs w:val="32"/>
        </w:rPr>
        <w:t>წარმოადგენს</w:t>
      </w:r>
      <w:proofErr w:type="spellEnd"/>
      <w:r w:rsidRPr="003004D8">
        <w:rPr>
          <w:rFonts w:ascii="Sylfaen" w:hAnsi="Sylfaen" w:cs="Sylfaen"/>
          <w:sz w:val="32"/>
          <w:szCs w:val="32"/>
        </w:rPr>
        <w:t>?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ylfaen" w:hAnsi="Sylfaen" w:cs="Sylfaen"/>
          <w:sz w:val="32"/>
          <w:szCs w:val="32"/>
          <w:lang w:val="ka-GE"/>
        </w:rPr>
      </w:pPr>
      <w:r w:rsidRPr="003004D8">
        <w:rPr>
          <w:rFonts w:ascii="Sylfaen" w:hAnsi="Sylfaen" w:cs="Sylfaen"/>
          <w:sz w:val="32"/>
          <w:szCs w:val="32"/>
          <w:lang w:val="ka-GE"/>
        </w:rPr>
        <w:t>დიახ</w:t>
      </w:r>
    </w:p>
    <w:p w:rsidR="00D8664E" w:rsidRPr="003004D8" w:rsidRDefault="00D8664E" w:rsidP="00434CF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ylfaen" w:hAnsi="Sylfaen" w:cs="Arial"/>
          <w:sz w:val="32"/>
          <w:szCs w:val="32"/>
          <w:lang w:val="ka-GE"/>
        </w:rPr>
      </w:pPr>
      <w:r w:rsidRPr="003004D8">
        <w:rPr>
          <w:rFonts w:ascii="Sylfaen" w:hAnsi="Sylfaen" w:cs="Sylfaen"/>
          <w:sz w:val="32"/>
          <w:szCs w:val="32"/>
          <w:lang w:val="ka-GE"/>
        </w:rPr>
        <w:lastRenderedPageBreak/>
        <w:t>არა</w:t>
      </w:r>
    </w:p>
    <w:p w:rsidR="00D8664E" w:rsidRPr="003004D8" w:rsidRDefault="00D8664E" w:rsidP="00D8664E">
      <w:pPr>
        <w:spacing w:after="0"/>
        <w:rPr>
          <w:rFonts w:ascii="Sylfaen" w:eastAsia="Calibri" w:hAnsi="Sylfaen" w:cs="Times New Roman"/>
          <w:sz w:val="32"/>
          <w:szCs w:val="32"/>
          <w:lang w:val="ka-GE"/>
        </w:rPr>
      </w:pPr>
    </w:p>
    <w:p w:rsidR="00946424" w:rsidRPr="003004D8" w:rsidRDefault="00946424" w:rsidP="00434CFE">
      <w:pPr>
        <w:pStyle w:val="ListParagraph"/>
        <w:numPr>
          <w:ilvl w:val="0"/>
          <w:numId w:val="4"/>
        </w:numPr>
        <w:spacing w:after="0"/>
        <w:ind w:hanging="720"/>
        <w:rPr>
          <w:rFonts w:ascii="Sylfaen" w:eastAsia="Calibri" w:hAnsi="Sylfaen" w:cs="Times New Roman"/>
          <w:sz w:val="32"/>
          <w:szCs w:val="32"/>
          <w:lang w:val="ka-GE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რას მისცემთ ყველაზე მაღალ შეფასებას განვლილ კურსში</w:t>
      </w:r>
      <w:r w:rsidR="00D8664E" w:rsidRPr="003004D8">
        <w:rPr>
          <w:rFonts w:ascii="Sylfaen" w:eastAsia="Calibri" w:hAnsi="Sylfaen" w:cs="Times New Roman"/>
          <w:sz w:val="32"/>
          <w:szCs w:val="32"/>
          <w:lang w:val="ka-GE"/>
        </w:rPr>
        <w:t>?</w:t>
      </w:r>
    </w:p>
    <w:p w:rsidR="00D8664E" w:rsidRPr="003004D8" w:rsidRDefault="00D8664E" w:rsidP="00434CFE">
      <w:pPr>
        <w:spacing w:after="0"/>
        <w:ind w:hanging="720"/>
        <w:rPr>
          <w:rFonts w:ascii="Sylfaen" w:eastAsia="Calibri" w:hAnsi="Sylfaen" w:cs="Times New Roman"/>
          <w:sz w:val="32"/>
          <w:szCs w:val="32"/>
          <w:lang w:val="ka-GE"/>
        </w:rPr>
      </w:pPr>
    </w:p>
    <w:p w:rsidR="00D8664E" w:rsidRPr="003004D8" w:rsidRDefault="00D8664E" w:rsidP="00D8664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  <w:lang w:val="ka-GE"/>
        </w:rPr>
      </w:pPr>
      <w:r w:rsidRPr="003004D8">
        <w:rPr>
          <w:rFonts w:ascii="Helvetica" w:eastAsia="Times New Roman" w:hAnsi="Helvetica" w:cs="Helvetica"/>
          <w:sz w:val="32"/>
          <w:szCs w:val="32"/>
          <w:lang w:val="ka-GE"/>
        </w:rPr>
        <w:t>Your answer</w:t>
      </w:r>
    </w:p>
    <w:p w:rsidR="00D8664E" w:rsidRPr="003004D8" w:rsidRDefault="00D8664E" w:rsidP="00D8664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3004D8">
        <w:rPr>
          <w:rFonts w:ascii="Helvetica" w:eastAsia="Times New Roman" w:hAnsi="Helvetica" w:cs="Helvetica"/>
          <w:sz w:val="32"/>
          <w:szCs w:val="32"/>
        </w:rPr>
        <w:object w:dxaOrig="2730" w:dyaOrig="1215">
          <v:shape id="_x0000_i1099" type="#_x0000_t75" style="width:136.5pt;height:60.75pt" o:ole="">
            <v:imagedata r:id="rId5" o:title=""/>
          </v:shape>
          <w:control r:id="rId7" w:name="DefaultOcxName212" w:shapeid="_x0000_i1099"/>
        </w:object>
      </w:r>
    </w:p>
    <w:p w:rsidR="00D8664E" w:rsidRPr="003004D8" w:rsidRDefault="00D8664E" w:rsidP="00D8664E">
      <w:pPr>
        <w:spacing w:after="0"/>
        <w:rPr>
          <w:rFonts w:ascii="Sylfaen" w:eastAsia="Calibri" w:hAnsi="Sylfaen" w:cs="Times New Roman"/>
          <w:sz w:val="32"/>
          <w:szCs w:val="32"/>
        </w:rPr>
      </w:pPr>
    </w:p>
    <w:p w:rsidR="00946424" w:rsidRPr="003004D8" w:rsidRDefault="00946424" w:rsidP="00434CFE">
      <w:pPr>
        <w:pStyle w:val="ListParagraph"/>
        <w:numPr>
          <w:ilvl w:val="0"/>
          <w:numId w:val="4"/>
        </w:numPr>
        <w:ind w:hanging="578"/>
        <w:rPr>
          <w:sz w:val="32"/>
          <w:szCs w:val="32"/>
        </w:rPr>
      </w:pPr>
      <w:r w:rsidRPr="003004D8">
        <w:rPr>
          <w:rFonts w:ascii="Sylfaen" w:eastAsia="Calibri" w:hAnsi="Sylfaen" w:cs="Times New Roman"/>
          <w:sz w:val="32"/>
          <w:szCs w:val="32"/>
          <w:lang w:val="ka-GE"/>
        </w:rPr>
        <w:t>რას მისცემთ ყველაზე დაბალ შეფასებას განვლილ კურსში</w:t>
      </w:r>
      <w:r w:rsidR="00D8664E" w:rsidRPr="003004D8">
        <w:rPr>
          <w:rFonts w:ascii="Sylfaen" w:eastAsia="Calibri" w:hAnsi="Sylfaen" w:cs="Times New Roman"/>
          <w:sz w:val="32"/>
          <w:szCs w:val="32"/>
          <w:lang w:val="ka-GE"/>
        </w:rPr>
        <w:t>?</w:t>
      </w:r>
    </w:p>
    <w:p w:rsidR="005B0481" w:rsidRPr="003004D8" w:rsidRDefault="005B0481" w:rsidP="00D8664E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D8664E" w:rsidRPr="003004D8" w:rsidRDefault="00D8664E" w:rsidP="00D8664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  <w:lang w:val="ka-GE"/>
        </w:rPr>
      </w:pPr>
      <w:r w:rsidRPr="003004D8">
        <w:rPr>
          <w:rFonts w:ascii="Helvetica" w:eastAsia="Times New Roman" w:hAnsi="Helvetica" w:cs="Helvetica"/>
          <w:sz w:val="32"/>
          <w:szCs w:val="32"/>
          <w:lang w:val="ka-GE"/>
        </w:rPr>
        <w:t>Your answer</w:t>
      </w:r>
    </w:p>
    <w:p w:rsidR="00D8664E" w:rsidRPr="003004D8" w:rsidRDefault="00D8664E" w:rsidP="00D8664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3004D8">
        <w:rPr>
          <w:rFonts w:ascii="Helvetica" w:eastAsia="Times New Roman" w:hAnsi="Helvetica" w:cs="Helvetica"/>
          <w:sz w:val="32"/>
          <w:szCs w:val="32"/>
        </w:rPr>
        <w:object w:dxaOrig="2730" w:dyaOrig="1215">
          <v:shape id="_x0000_i1101" type="#_x0000_t75" style="width:136.5pt;height:60.75pt" o:ole="">
            <v:imagedata r:id="rId5" o:title=""/>
          </v:shape>
          <w:control r:id="rId8" w:name="DefaultOcxName213" w:shapeid="_x0000_i1101"/>
        </w:object>
      </w:r>
    </w:p>
    <w:p w:rsidR="00BC5DEE" w:rsidRPr="003004D8" w:rsidRDefault="00BC5DEE" w:rsidP="00BC5DEE">
      <w:pPr>
        <w:pStyle w:val="ListParagraph"/>
        <w:spacing w:after="0" w:line="240" w:lineRule="auto"/>
        <w:ind w:left="0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BC5DEE" w:rsidRPr="003004D8" w:rsidRDefault="00BC5DEE" w:rsidP="003004D8">
      <w:pPr>
        <w:pStyle w:val="ListParagraph"/>
        <w:numPr>
          <w:ilvl w:val="0"/>
          <w:numId w:val="4"/>
        </w:numPr>
        <w:ind w:hanging="720"/>
        <w:rPr>
          <w:rFonts w:ascii="Sylfaen" w:eastAsia="Times New Roman" w:hAnsi="Sylfaen" w:cs="Helvetica"/>
          <w:sz w:val="32"/>
          <w:szCs w:val="32"/>
          <w:lang w:val="ka-GE"/>
        </w:rPr>
      </w:pPr>
      <w:r w:rsidRPr="003004D8">
        <w:rPr>
          <w:rFonts w:ascii="Sylfaen" w:eastAsia="Times New Roman" w:hAnsi="Sylfaen" w:cs="Helvetica"/>
          <w:sz w:val="32"/>
          <w:szCs w:val="32"/>
          <w:lang w:val="ka-GE"/>
        </w:rPr>
        <w:t xml:space="preserve">გთხოვთ, გამოთქვათ თქვენი დამატებითი წინადადებები, სურვილები და რეკომენდაციები ზოდადად სასწავლო პროცესისა და სწავლის ხარისხის და – კონკრეტულად, სასწავლო კურსის გასაუმჯობესებლად. </w:t>
      </w:r>
    </w:p>
    <w:p w:rsidR="00BC5DEE" w:rsidRPr="003004D8" w:rsidRDefault="00BC5DEE" w:rsidP="003004D8">
      <w:pPr>
        <w:spacing w:after="0" w:line="240" w:lineRule="auto"/>
        <w:ind w:hanging="720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BC5DEE" w:rsidRPr="003004D8" w:rsidRDefault="00BC5DEE" w:rsidP="00BC5DE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  <w:lang w:val="ka-GE"/>
        </w:rPr>
      </w:pPr>
      <w:r w:rsidRPr="003004D8">
        <w:rPr>
          <w:rFonts w:ascii="Helvetica" w:eastAsia="Times New Roman" w:hAnsi="Helvetica" w:cs="Helvetica"/>
          <w:sz w:val="32"/>
          <w:szCs w:val="32"/>
          <w:lang w:val="ka-GE"/>
        </w:rPr>
        <w:t>Your answer</w:t>
      </w:r>
    </w:p>
    <w:p w:rsidR="00BC5DEE" w:rsidRPr="00BC5DEE" w:rsidRDefault="000B28F0" w:rsidP="00BC5DEE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3004D8">
        <w:rPr>
          <w:rFonts w:ascii="Helvetica" w:eastAsia="Times New Roman" w:hAnsi="Helvetica" w:cs="Helvetica"/>
          <w:sz w:val="32"/>
          <w:szCs w:val="32"/>
        </w:rPr>
        <w:object w:dxaOrig="2730" w:dyaOrig="1215">
          <v:shape id="_x0000_i1061" type="#_x0000_t75" style="width:136.5pt;height:60.75pt" o:ole="">
            <v:imagedata r:id="rId5" o:title=""/>
          </v:shape>
          <w:control r:id="rId9" w:name="DefaultOcxName221" w:shapeid="_x0000_i1061"/>
        </w:object>
      </w:r>
    </w:p>
    <w:p w:rsidR="00BC5DEE" w:rsidRPr="00BC5DEE" w:rsidRDefault="00BC5DEE" w:rsidP="00BC5DEE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BC5DEE" w:rsidRPr="00BC5DEE" w:rsidRDefault="00BC5DEE" w:rsidP="00BC5DEE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BC5DEE" w:rsidRPr="00BC5DEE" w:rsidRDefault="00BC5DEE" w:rsidP="00BC5DEE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BC5DEE" w:rsidRPr="00BC5DEE" w:rsidRDefault="00BC5DEE" w:rsidP="00BC5DEE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913CB2" w:rsidRPr="00882C8F" w:rsidRDefault="00BC5DEE" w:rsidP="00882C8F">
      <w:pPr>
        <w:spacing w:after="0" w:line="240" w:lineRule="auto"/>
        <w:rPr>
          <w:rFonts w:ascii="Sylfaen" w:hAnsi="Sylfaen"/>
          <w:sz w:val="32"/>
          <w:szCs w:val="32"/>
          <w:lang w:val="ka-GE"/>
        </w:rPr>
      </w:pPr>
      <w:r w:rsidRPr="00BC5DEE">
        <w:rPr>
          <w:rFonts w:ascii="AcadMtavr" w:hAnsi="AcadMtavr" w:cs="AcadMtavr"/>
          <w:sz w:val="32"/>
          <w:szCs w:val="32"/>
          <w:lang w:val="de-DE"/>
        </w:rPr>
        <w:t>gmadlobT TanamSromlobisTvis</w:t>
      </w:r>
    </w:p>
    <w:sectPr w:rsidR="00913CB2" w:rsidRPr="00882C8F" w:rsidSect="00913C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Z Khotevi">
    <w:charset w:val="00"/>
    <w:family w:val="auto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50B5"/>
    <w:multiLevelType w:val="hybridMultilevel"/>
    <w:tmpl w:val="E548A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25E8C"/>
    <w:multiLevelType w:val="hybridMultilevel"/>
    <w:tmpl w:val="C12A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763D"/>
    <w:multiLevelType w:val="hybridMultilevel"/>
    <w:tmpl w:val="CACE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9126C"/>
    <w:multiLevelType w:val="hybridMultilevel"/>
    <w:tmpl w:val="9FC4B80C"/>
    <w:lvl w:ilvl="0" w:tplc="931621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>
    <w:nsid w:val="724939F5"/>
    <w:multiLevelType w:val="hybridMultilevel"/>
    <w:tmpl w:val="FF1EA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048"/>
    <w:rsid w:val="00023DCC"/>
    <w:rsid w:val="000B28F0"/>
    <w:rsid w:val="001E5387"/>
    <w:rsid w:val="003004D8"/>
    <w:rsid w:val="00304B3C"/>
    <w:rsid w:val="00397EA9"/>
    <w:rsid w:val="0041051B"/>
    <w:rsid w:val="00434CFE"/>
    <w:rsid w:val="005703A2"/>
    <w:rsid w:val="005B0481"/>
    <w:rsid w:val="006A0048"/>
    <w:rsid w:val="00792E7D"/>
    <w:rsid w:val="00873784"/>
    <w:rsid w:val="00882C8F"/>
    <w:rsid w:val="00913CB2"/>
    <w:rsid w:val="00946424"/>
    <w:rsid w:val="009E371B"/>
    <w:rsid w:val="00A36DED"/>
    <w:rsid w:val="00BC5DEE"/>
    <w:rsid w:val="00D63091"/>
    <w:rsid w:val="00D8664E"/>
    <w:rsid w:val="00E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6A0048"/>
  </w:style>
  <w:style w:type="paragraph" w:styleId="ListParagraph">
    <w:name w:val="List Paragraph"/>
    <w:basedOn w:val="Normal"/>
    <w:qFormat/>
    <w:rsid w:val="00D63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715">
              <w:marLeft w:val="0"/>
              <w:marRight w:val="0"/>
              <w:marTop w:val="0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19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7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0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95576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516323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9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1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0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631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107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3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4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86946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86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1412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2915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9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3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4921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1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5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71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8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27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30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3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7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1338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326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0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9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3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469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0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3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5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632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30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142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8369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68026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35908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8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7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1502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1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925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52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97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6273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64868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249637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3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00864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24491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1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3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6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94146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0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92403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7</cp:revision>
  <dcterms:created xsi:type="dcterms:W3CDTF">2018-02-27T07:49:00Z</dcterms:created>
  <dcterms:modified xsi:type="dcterms:W3CDTF">2018-02-28T13:42:00Z</dcterms:modified>
</cp:coreProperties>
</file>